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531"/>
        <w:gridCol w:w="2410"/>
        <w:gridCol w:w="2075"/>
      </w:tblGrid>
      <w:tr w:rsidR="001A5291" w:rsidRPr="00C85765" w:rsidTr="001A5291">
        <w:tc>
          <w:tcPr>
            <w:tcW w:w="4531" w:type="dxa"/>
          </w:tcPr>
          <w:p w:rsidR="001A5291" w:rsidRPr="00C85765" w:rsidRDefault="001A5291" w:rsidP="00C85765">
            <w:pPr>
              <w:jc w:val="center"/>
              <w:rPr>
                <w:b/>
                <w:bCs/>
                <w:sz w:val="40"/>
                <w:szCs w:val="40"/>
              </w:rPr>
            </w:pPr>
            <w:r w:rsidRPr="00C85765">
              <w:rPr>
                <w:b/>
                <w:bCs/>
                <w:sz w:val="40"/>
                <w:szCs w:val="40"/>
              </w:rPr>
              <w:t xml:space="preserve">Book Made </w:t>
            </w:r>
            <w:r w:rsidR="00C85765" w:rsidRPr="00C85765">
              <w:rPr>
                <w:b/>
                <w:bCs/>
                <w:sz w:val="40"/>
                <w:szCs w:val="40"/>
              </w:rPr>
              <w:t>into</w:t>
            </w:r>
            <w:r w:rsidRPr="00C85765">
              <w:rPr>
                <w:b/>
                <w:bCs/>
                <w:sz w:val="40"/>
                <w:szCs w:val="40"/>
              </w:rPr>
              <w:t xml:space="preserve"> Films</w:t>
            </w:r>
            <w:r w:rsidR="00C85765" w:rsidRPr="00C85765">
              <w:rPr>
                <w:b/>
                <w:bCs/>
                <w:sz w:val="40"/>
                <w:szCs w:val="40"/>
              </w:rPr>
              <w:t xml:space="preserve"> 2026</w:t>
            </w:r>
          </w:p>
        </w:tc>
        <w:tc>
          <w:tcPr>
            <w:tcW w:w="2410" w:type="dxa"/>
          </w:tcPr>
          <w:p w:rsidR="001A5291" w:rsidRPr="00C85765" w:rsidRDefault="001A5291">
            <w:pPr>
              <w:rPr>
                <w:b/>
                <w:bCs/>
                <w:sz w:val="40"/>
                <w:szCs w:val="40"/>
              </w:rPr>
            </w:pPr>
            <w:r w:rsidRPr="00C85765">
              <w:rPr>
                <w:b/>
                <w:bCs/>
                <w:sz w:val="40"/>
                <w:szCs w:val="40"/>
              </w:rPr>
              <w:t>Month</w:t>
            </w:r>
          </w:p>
        </w:tc>
        <w:tc>
          <w:tcPr>
            <w:tcW w:w="2075" w:type="dxa"/>
          </w:tcPr>
          <w:p w:rsidR="001A5291" w:rsidRPr="00C85765" w:rsidRDefault="001A5291">
            <w:pPr>
              <w:rPr>
                <w:b/>
                <w:bCs/>
                <w:sz w:val="40"/>
                <w:szCs w:val="40"/>
              </w:rPr>
            </w:pPr>
            <w:r w:rsidRPr="00C85765">
              <w:rPr>
                <w:b/>
                <w:bCs/>
                <w:sz w:val="40"/>
                <w:szCs w:val="40"/>
              </w:rPr>
              <w:t>Notes</w:t>
            </w:r>
          </w:p>
        </w:tc>
      </w:tr>
      <w:tr w:rsidR="001A5291" w:rsidRPr="00C85765" w:rsidTr="001A5291">
        <w:tc>
          <w:tcPr>
            <w:tcW w:w="4531" w:type="dxa"/>
          </w:tcPr>
          <w:p w:rsidR="001A5291" w:rsidRPr="00C85765" w:rsidRDefault="001A5291" w:rsidP="00C85765">
            <w:pPr>
              <w:jc w:val="center"/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 xml:space="preserve">Brooklyn                       </w:t>
            </w:r>
            <w:r w:rsidR="00C85765" w:rsidRPr="00C85765">
              <w:rPr>
                <w:sz w:val="40"/>
                <w:szCs w:val="40"/>
              </w:rPr>
              <w:t xml:space="preserve">                        </w:t>
            </w:r>
            <w:r w:rsidRPr="00C85765">
              <w:rPr>
                <w:sz w:val="40"/>
                <w:szCs w:val="40"/>
              </w:rPr>
              <w:t>Colm Tóibín</w:t>
            </w:r>
          </w:p>
        </w:tc>
        <w:tc>
          <w:tcPr>
            <w:tcW w:w="2410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>January</w:t>
            </w:r>
          </w:p>
        </w:tc>
        <w:tc>
          <w:tcPr>
            <w:tcW w:w="2075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</w:p>
        </w:tc>
      </w:tr>
      <w:tr w:rsidR="001A5291" w:rsidRPr="00C85765" w:rsidTr="001A5291">
        <w:tc>
          <w:tcPr>
            <w:tcW w:w="4531" w:type="dxa"/>
          </w:tcPr>
          <w:p w:rsidR="001A5291" w:rsidRPr="00C85765" w:rsidRDefault="001A5291" w:rsidP="00C85765">
            <w:pPr>
              <w:jc w:val="center"/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 xml:space="preserve">Howards End          </w:t>
            </w:r>
            <w:r w:rsidR="00C85765" w:rsidRPr="00C85765">
              <w:rPr>
                <w:sz w:val="40"/>
                <w:szCs w:val="40"/>
              </w:rPr>
              <w:t xml:space="preserve">                  </w:t>
            </w:r>
            <w:proofErr w:type="spellStart"/>
            <w:r w:rsidRPr="00C85765">
              <w:rPr>
                <w:sz w:val="40"/>
                <w:szCs w:val="40"/>
              </w:rPr>
              <w:t>E.M.Forster</w:t>
            </w:r>
            <w:proofErr w:type="spellEnd"/>
          </w:p>
        </w:tc>
        <w:tc>
          <w:tcPr>
            <w:tcW w:w="2410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>February</w:t>
            </w:r>
          </w:p>
        </w:tc>
        <w:tc>
          <w:tcPr>
            <w:tcW w:w="2075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</w:p>
        </w:tc>
      </w:tr>
      <w:tr w:rsidR="001A5291" w:rsidRPr="00C85765" w:rsidTr="001A5291">
        <w:tc>
          <w:tcPr>
            <w:tcW w:w="4531" w:type="dxa"/>
          </w:tcPr>
          <w:p w:rsidR="001A5291" w:rsidRPr="00C85765" w:rsidRDefault="001A5291" w:rsidP="00C85765">
            <w:pPr>
              <w:jc w:val="center"/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 xml:space="preserve">Pride and Prejudice    </w:t>
            </w:r>
            <w:r w:rsidR="00C85765" w:rsidRPr="00C85765">
              <w:rPr>
                <w:sz w:val="40"/>
                <w:szCs w:val="40"/>
              </w:rPr>
              <w:t xml:space="preserve">         </w:t>
            </w:r>
            <w:r w:rsidRPr="00C85765">
              <w:rPr>
                <w:sz w:val="40"/>
                <w:szCs w:val="40"/>
              </w:rPr>
              <w:t xml:space="preserve"> Jane Austen</w:t>
            </w:r>
          </w:p>
        </w:tc>
        <w:tc>
          <w:tcPr>
            <w:tcW w:w="2410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>March</w:t>
            </w:r>
          </w:p>
        </w:tc>
        <w:tc>
          <w:tcPr>
            <w:tcW w:w="2075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</w:p>
        </w:tc>
      </w:tr>
      <w:tr w:rsidR="001A5291" w:rsidRPr="00C85765" w:rsidTr="001A5291">
        <w:tc>
          <w:tcPr>
            <w:tcW w:w="4531" w:type="dxa"/>
          </w:tcPr>
          <w:p w:rsidR="001A5291" w:rsidRPr="00C85765" w:rsidRDefault="001A5291" w:rsidP="00C85765">
            <w:pPr>
              <w:jc w:val="center"/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 xml:space="preserve">Bridgerton Book 1 </w:t>
            </w:r>
            <w:r w:rsidR="00C85765" w:rsidRPr="00C85765">
              <w:rPr>
                <w:sz w:val="40"/>
                <w:szCs w:val="40"/>
              </w:rPr>
              <w:t xml:space="preserve">                </w:t>
            </w:r>
            <w:r w:rsidRPr="00C85765">
              <w:rPr>
                <w:sz w:val="40"/>
                <w:szCs w:val="40"/>
              </w:rPr>
              <w:t>Julia Quinn</w:t>
            </w:r>
          </w:p>
        </w:tc>
        <w:tc>
          <w:tcPr>
            <w:tcW w:w="2410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>April</w:t>
            </w:r>
          </w:p>
        </w:tc>
        <w:tc>
          <w:tcPr>
            <w:tcW w:w="2075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</w:p>
        </w:tc>
      </w:tr>
      <w:tr w:rsidR="001A5291" w:rsidRPr="00C85765" w:rsidTr="001A5291">
        <w:tc>
          <w:tcPr>
            <w:tcW w:w="4531" w:type="dxa"/>
          </w:tcPr>
          <w:p w:rsidR="001A5291" w:rsidRPr="00C85765" w:rsidRDefault="001A5291" w:rsidP="00C85765">
            <w:pPr>
              <w:jc w:val="center"/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 xml:space="preserve">The Client           </w:t>
            </w:r>
            <w:r w:rsidR="00C85765" w:rsidRPr="00C85765">
              <w:rPr>
                <w:sz w:val="40"/>
                <w:szCs w:val="40"/>
              </w:rPr>
              <w:t xml:space="preserve">                      </w:t>
            </w:r>
            <w:r w:rsidRPr="00C85765">
              <w:rPr>
                <w:sz w:val="40"/>
                <w:szCs w:val="40"/>
              </w:rPr>
              <w:t>John Grisham</w:t>
            </w:r>
          </w:p>
        </w:tc>
        <w:tc>
          <w:tcPr>
            <w:tcW w:w="2410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 xml:space="preserve"> May</w:t>
            </w:r>
          </w:p>
        </w:tc>
        <w:tc>
          <w:tcPr>
            <w:tcW w:w="2075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</w:p>
        </w:tc>
      </w:tr>
      <w:tr w:rsidR="001A5291" w:rsidRPr="00C85765" w:rsidTr="001A5291">
        <w:tc>
          <w:tcPr>
            <w:tcW w:w="4531" w:type="dxa"/>
          </w:tcPr>
          <w:p w:rsidR="001A5291" w:rsidRPr="00C85765" w:rsidRDefault="001A5291" w:rsidP="00C85765">
            <w:pPr>
              <w:jc w:val="center"/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 xml:space="preserve">The Talented Mr Ripley    </w:t>
            </w:r>
            <w:r w:rsidR="00C85765" w:rsidRPr="00C85765">
              <w:rPr>
                <w:sz w:val="40"/>
                <w:szCs w:val="40"/>
              </w:rPr>
              <w:t xml:space="preserve">  </w:t>
            </w:r>
            <w:r w:rsidRPr="00C85765">
              <w:rPr>
                <w:sz w:val="40"/>
                <w:szCs w:val="40"/>
              </w:rPr>
              <w:t>Patricia Highsmith</w:t>
            </w:r>
          </w:p>
        </w:tc>
        <w:tc>
          <w:tcPr>
            <w:tcW w:w="2410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>June</w:t>
            </w:r>
          </w:p>
        </w:tc>
        <w:tc>
          <w:tcPr>
            <w:tcW w:w="2075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</w:p>
        </w:tc>
      </w:tr>
      <w:tr w:rsidR="001A5291" w:rsidRPr="00C85765" w:rsidTr="001A5291">
        <w:tc>
          <w:tcPr>
            <w:tcW w:w="4531" w:type="dxa"/>
          </w:tcPr>
          <w:p w:rsidR="001A5291" w:rsidRPr="00C85765" w:rsidRDefault="001A5291" w:rsidP="00C85765">
            <w:pPr>
              <w:jc w:val="center"/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 xml:space="preserve">Chocolate       </w:t>
            </w:r>
            <w:r w:rsidR="00C85765" w:rsidRPr="00C85765">
              <w:rPr>
                <w:sz w:val="40"/>
                <w:szCs w:val="40"/>
              </w:rPr>
              <w:t xml:space="preserve">                       </w:t>
            </w:r>
            <w:r w:rsidRPr="00C85765">
              <w:rPr>
                <w:sz w:val="40"/>
                <w:szCs w:val="40"/>
              </w:rPr>
              <w:t xml:space="preserve"> Joanne Harris</w:t>
            </w:r>
          </w:p>
        </w:tc>
        <w:tc>
          <w:tcPr>
            <w:tcW w:w="2410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>July</w:t>
            </w:r>
          </w:p>
        </w:tc>
        <w:tc>
          <w:tcPr>
            <w:tcW w:w="2075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</w:p>
        </w:tc>
      </w:tr>
      <w:tr w:rsidR="001A5291" w:rsidRPr="00C85765" w:rsidTr="001A5291">
        <w:tc>
          <w:tcPr>
            <w:tcW w:w="4531" w:type="dxa"/>
          </w:tcPr>
          <w:p w:rsidR="001A5291" w:rsidRPr="00C85765" w:rsidRDefault="001A5291" w:rsidP="00C85765">
            <w:pPr>
              <w:jc w:val="center"/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 xml:space="preserve">Hidden Figures    </w:t>
            </w:r>
            <w:r w:rsidR="00C85765" w:rsidRPr="00C85765">
              <w:rPr>
                <w:sz w:val="40"/>
                <w:szCs w:val="40"/>
              </w:rPr>
              <w:t xml:space="preserve">                </w:t>
            </w:r>
            <w:r w:rsidRPr="00C85765">
              <w:rPr>
                <w:sz w:val="40"/>
                <w:szCs w:val="40"/>
              </w:rPr>
              <w:t>Margot Lee Shetterly</w:t>
            </w:r>
          </w:p>
        </w:tc>
        <w:tc>
          <w:tcPr>
            <w:tcW w:w="2410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>August</w:t>
            </w:r>
          </w:p>
        </w:tc>
        <w:tc>
          <w:tcPr>
            <w:tcW w:w="2075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</w:p>
        </w:tc>
      </w:tr>
      <w:tr w:rsidR="001A5291" w:rsidRPr="00C85765" w:rsidTr="001A5291">
        <w:tc>
          <w:tcPr>
            <w:tcW w:w="4531" w:type="dxa"/>
          </w:tcPr>
          <w:p w:rsidR="001A5291" w:rsidRPr="00C85765" w:rsidRDefault="001A5291" w:rsidP="00C85765">
            <w:pPr>
              <w:jc w:val="center"/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 xml:space="preserve">The Salt Path       </w:t>
            </w:r>
            <w:r w:rsidR="00C85765" w:rsidRPr="00C85765">
              <w:rPr>
                <w:sz w:val="40"/>
                <w:szCs w:val="40"/>
              </w:rPr>
              <w:t xml:space="preserve">                 </w:t>
            </w:r>
            <w:r w:rsidRPr="00C85765">
              <w:rPr>
                <w:sz w:val="40"/>
                <w:szCs w:val="40"/>
              </w:rPr>
              <w:t>Raynor Winn</w:t>
            </w:r>
          </w:p>
        </w:tc>
        <w:tc>
          <w:tcPr>
            <w:tcW w:w="2410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>September</w:t>
            </w:r>
          </w:p>
        </w:tc>
        <w:tc>
          <w:tcPr>
            <w:tcW w:w="2075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</w:p>
        </w:tc>
      </w:tr>
      <w:tr w:rsidR="001A5291" w:rsidRPr="00C85765" w:rsidTr="001A5291">
        <w:tc>
          <w:tcPr>
            <w:tcW w:w="4531" w:type="dxa"/>
          </w:tcPr>
          <w:p w:rsidR="001A5291" w:rsidRPr="00C85765" w:rsidRDefault="00C85765" w:rsidP="00C85765">
            <w:pPr>
              <w:jc w:val="center"/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>12 Years A Slave                 Solomon N</w:t>
            </w:r>
            <w:r>
              <w:rPr>
                <w:sz w:val="40"/>
                <w:szCs w:val="40"/>
              </w:rPr>
              <w:t>o</w:t>
            </w:r>
            <w:r w:rsidRPr="00C85765">
              <w:rPr>
                <w:sz w:val="40"/>
                <w:szCs w:val="40"/>
              </w:rPr>
              <w:t>rthup</w:t>
            </w:r>
          </w:p>
        </w:tc>
        <w:tc>
          <w:tcPr>
            <w:tcW w:w="2410" w:type="dxa"/>
          </w:tcPr>
          <w:p w:rsidR="001A5291" w:rsidRPr="00C85765" w:rsidRDefault="00C85765">
            <w:pPr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>October</w:t>
            </w:r>
          </w:p>
        </w:tc>
        <w:tc>
          <w:tcPr>
            <w:tcW w:w="2075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</w:p>
        </w:tc>
      </w:tr>
      <w:tr w:rsidR="001A5291" w:rsidRPr="00C85765" w:rsidTr="001A5291">
        <w:tc>
          <w:tcPr>
            <w:tcW w:w="4531" w:type="dxa"/>
          </w:tcPr>
          <w:p w:rsidR="001A5291" w:rsidRPr="00C85765" w:rsidRDefault="00C85765" w:rsidP="00C85765">
            <w:pPr>
              <w:jc w:val="center"/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>Trespasses                            Louise Kennedy</w:t>
            </w:r>
          </w:p>
        </w:tc>
        <w:tc>
          <w:tcPr>
            <w:tcW w:w="2410" w:type="dxa"/>
          </w:tcPr>
          <w:p w:rsidR="001A5291" w:rsidRPr="00C85765" w:rsidRDefault="00C85765">
            <w:pPr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>November</w:t>
            </w:r>
          </w:p>
        </w:tc>
        <w:tc>
          <w:tcPr>
            <w:tcW w:w="2075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</w:p>
        </w:tc>
      </w:tr>
      <w:tr w:rsidR="001A5291" w:rsidRPr="00C85765" w:rsidTr="00C85765">
        <w:trPr>
          <w:trHeight w:val="179"/>
        </w:trPr>
        <w:tc>
          <w:tcPr>
            <w:tcW w:w="4531" w:type="dxa"/>
          </w:tcPr>
          <w:p w:rsidR="001A5291" w:rsidRPr="00C85765" w:rsidRDefault="00C85765" w:rsidP="00C85765">
            <w:pPr>
              <w:jc w:val="center"/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>The Thursday Murder Club   Richard Osman</w:t>
            </w:r>
          </w:p>
        </w:tc>
        <w:tc>
          <w:tcPr>
            <w:tcW w:w="2410" w:type="dxa"/>
          </w:tcPr>
          <w:p w:rsidR="001A5291" w:rsidRPr="00C85765" w:rsidRDefault="00C85765">
            <w:pPr>
              <w:rPr>
                <w:sz w:val="40"/>
                <w:szCs w:val="40"/>
              </w:rPr>
            </w:pPr>
            <w:r w:rsidRPr="00C85765">
              <w:rPr>
                <w:sz w:val="40"/>
                <w:szCs w:val="40"/>
              </w:rPr>
              <w:t>December</w:t>
            </w:r>
          </w:p>
        </w:tc>
        <w:tc>
          <w:tcPr>
            <w:tcW w:w="2075" w:type="dxa"/>
          </w:tcPr>
          <w:p w:rsidR="001A5291" w:rsidRPr="00C85765" w:rsidRDefault="001A5291">
            <w:pPr>
              <w:rPr>
                <w:sz w:val="40"/>
                <w:szCs w:val="40"/>
              </w:rPr>
            </w:pPr>
          </w:p>
        </w:tc>
      </w:tr>
    </w:tbl>
    <w:p w:rsidR="00C85765" w:rsidRPr="00C85765" w:rsidRDefault="00C85765">
      <w:pPr>
        <w:rPr>
          <w:sz w:val="40"/>
          <w:szCs w:val="40"/>
        </w:rPr>
      </w:pPr>
      <w:r>
        <w:rPr>
          <w:sz w:val="40"/>
          <w:szCs w:val="40"/>
        </w:rPr>
        <w:t>JLH/12/25</w:t>
      </w:r>
    </w:p>
    <w:sectPr w:rsidR="00C85765" w:rsidRPr="00C85765" w:rsidSect="00F31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5291"/>
    <w:rsid w:val="001227E0"/>
    <w:rsid w:val="001A5291"/>
    <w:rsid w:val="004B4B72"/>
    <w:rsid w:val="008138D5"/>
    <w:rsid w:val="00B6628D"/>
    <w:rsid w:val="00C85765"/>
    <w:rsid w:val="00D21EA2"/>
    <w:rsid w:val="00E252AD"/>
    <w:rsid w:val="00E905F4"/>
    <w:rsid w:val="00F23A59"/>
    <w:rsid w:val="00F31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D59"/>
  </w:style>
  <w:style w:type="paragraph" w:styleId="Heading1">
    <w:name w:val="heading 1"/>
    <w:basedOn w:val="Normal"/>
    <w:next w:val="Normal"/>
    <w:link w:val="Heading1Char"/>
    <w:uiPriority w:val="9"/>
    <w:qFormat/>
    <w:rsid w:val="001A5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2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5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91691-768E-4A1F-AA9F-1599C1AD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jharr63805@hotmail.com</dc:creator>
  <cp:lastModifiedBy>Trish</cp:lastModifiedBy>
  <cp:revision>2</cp:revision>
  <dcterms:created xsi:type="dcterms:W3CDTF">2026-01-12T20:18:00Z</dcterms:created>
  <dcterms:modified xsi:type="dcterms:W3CDTF">2026-01-12T20:18:00Z</dcterms:modified>
</cp:coreProperties>
</file>